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D5" w:rsidRPr="00BA66D5" w:rsidRDefault="00BA66D5" w:rsidP="00BA66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A6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 Your Gateway to Seamless Betting</w:t>
      </w:r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The online betting industry continues to evolve rapidly, and platforms like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stand out by providing a robust and user-friendly experience. However, keeping up with the latest updates on </w:t>
      </w:r>
      <w:hyperlink r:id="rId6" w:history="1">
        <w:proofErr w:type="spellStart"/>
        <w:r w:rsidRPr="00BA66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Fixbet</w:t>
        </w:r>
        <w:proofErr w:type="spellEnd"/>
        <w:r w:rsidRPr="00BA66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A66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güncel</w:t>
        </w:r>
        <w:proofErr w:type="spellEnd"/>
        <w:r w:rsidRPr="00BA66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A66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giriş</w:t>
        </w:r>
        <w:proofErr w:type="spellEnd"/>
      </w:hyperlink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(current login) is essential for uninterrupted access to this dynamic platform. Below, we delve into everything you need to know about accessing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securely and enjoying its diverse betting options.</w:t>
      </w:r>
    </w:p>
    <w:p w:rsidR="00BA66D5" w:rsidRPr="00BA66D5" w:rsidRDefault="00BA66D5" w:rsidP="00BA6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What Is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  <w:bookmarkStart w:id="0" w:name="_GoBack"/>
      <w:bookmarkEnd w:id="0"/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refers to the updated login links and methods required to access the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platform. Online betting platforms often face regulatory and technical hurdles, necessitating frequent updates to their login portals.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ensures that its users remain connected by providing the most up-to-date links to bypass any potential access issues.</w:t>
      </w:r>
    </w:p>
    <w:p w:rsidR="00BA66D5" w:rsidRPr="00BA66D5" w:rsidRDefault="00BA66D5" w:rsidP="00BA6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Why Is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Necessary?</w:t>
      </w:r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The need for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arises due to potential regional restrictions or server upgrades that might block direct access to the platform. By using updated login information, users can:</w:t>
      </w:r>
    </w:p>
    <w:p w:rsidR="00BA66D5" w:rsidRPr="00BA66D5" w:rsidRDefault="00BA66D5" w:rsidP="00BA6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>Avoid connectivity disruptions.</w:t>
      </w:r>
    </w:p>
    <w:p w:rsidR="00BA66D5" w:rsidRPr="00BA66D5" w:rsidRDefault="00BA66D5" w:rsidP="00BA6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>Securely access their accounts.</w:t>
      </w:r>
    </w:p>
    <w:p w:rsidR="00BA66D5" w:rsidRPr="00BA66D5" w:rsidRDefault="00BA66D5" w:rsidP="00BA6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>Safeguard their betting activities with the latest security protocols.</w:t>
      </w:r>
    </w:p>
    <w:p w:rsidR="00BA66D5" w:rsidRPr="00BA66D5" w:rsidRDefault="00BA66D5" w:rsidP="00BA6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>Seamlessly explore new features and updates.</w:t>
      </w:r>
    </w:p>
    <w:p w:rsidR="00BA66D5" w:rsidRPr="00BA66D5" w:rsidRDefault="00BA66D5" w:rsidP="00BA6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How to Find the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Giriş</w:t>
      </w:r>
      <w:proofErr w:type="spellEnd"/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Accessing the latest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link is straightforward if you know where to look. Here are the steps to ensure a smooth login experience:</w:t>
      </w:r>
    </w:p>
    <w:p w:rsidR="00BA66D5" w:rsidRPr="00BA66D5" w:rsidRDefault="00BA66D5" w:rsidP="00BA66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b/>
          <w:bCs/>
          <w:sz w:val="24"/>
          <w:szCs w:val="24"/>
        </w:rPr>
        <w:t>Official Website Updates</w:t>
      </w: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: The official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website frequently posts the current login links. Bookmark the website for quick access.</w:t>
      </w:r>
    </w:p>
    <w:p w:rsidR="00BA66D5" w:rsidRPr="00BA66D5" w:rsidRDefault="00BA66D5" w:rsidP="00BA66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b/>
          <w:bCs/>
          <w:sz w:val="24"/>
          <w:szCs w:val="24"/>
        </w:rPr>
        <w:t>Email Notifications</w:t>
      </w: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: Registered users receive email alerts with updated links. Check your inbox for official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communications.</w:t>
      </w:r>
    </w:p>
    <w:p w:rsidR="00BA66D5" w:rsidRPr="00BA66D5" w:rsidRDefault="00BA66D5" w:rsidP="00BA66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b/>
          <w:bCs/>
          <w:sz w:val="24"/>
          <w:szCs w:val="24"/>
        </w:rPr>
        <w:t>Social Media Channels</w:t>
      </w: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maintains active profiles on platforms like Twitter and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, sharing regular updates about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6D5" w:rsidRPr="00BA66D5" w:rsidRDefault="00BA66D5" w:rsidP="00BA66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b/>
          <w:bCs/>
          <w:sz w:val="24"/>
          <w:szCs w:val="24"/>
        </w:rPr>
        <w:t>Trusted Affiliate Websites</w:t>
      </w: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: Many trusted affiliates of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provide verified access links. Ensure these sources are legitimate before clicking.</w:t>
      </w:r>
    </w:p>
    <w:p w:rsidR="00BA66D5" w:rsidRPr="00BA66D5" w:rsidRDefault="00BA66D5" w:rsidP="00BA6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Benefits of Using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Giriş</w:t>
      </w:r>
      <w:proofErr w:type="spellEnd"/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Choosing the correct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link offers several advantages:</w:t>
      </w:r>
    </w:p>
    <w:p w:rsidR="00BA66D5" w:rsidRPr="00BA66D5" w:rsidRDefault="00BA66D5" w:rsidP="00BA66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b/>
          <w:bCs/>
          <w:sz w:val="24"/>
          <w:szCs w:val="24"/>
        </w:rPr>
        <w:t>Secure Access</w:t>
      </w:r>
      <w:r w:rsidRPr="00BA66D5">
        <w:rPr>
          <w:rFonts w:ascii="Times New Roman" w:eastAsia="Times New Roman" w:hAnsi="Times New Roman" w:cs="Times New Roman"/>
          <w:sz w:val="24"/>
          <w:szCs w:val="24"/>
        </w:rPr>
        <w:t>: Avoid phishing scams and fraudulent websites by using official links.</w:t>
      </w:r>
    </w:p>
    <w:p w:rsidR="00BA66D5" w:rsidRPr="00BA66D5" w:rsidRDefault="00BA66D5" w:rsidP="00BA66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b/>
          <w:bCs/>
          <w:sz w:val="24"/>
          <w:szCs w:val="24"/>
        </w:rPr>
        <w:t>Uninterrupted Betting</w:t>
      </w:r>
      <w:r w:rsidRPr="00BA66D5">
        <w:rPr>
          <w:rFonts w:ascii="Times New Roman" w:eastAsia="Times New Roman" w:hAnsi="Times New Roman" w:cs="Times New Roman"/>
          <w:sz w:val="24"/>
          <w:szCs w:val="24"/>
        </w:rPr>
        <w:t>: No downtime or disruptions when accessing the latest features.</w:t>
      </w:r>
    </w:p>
    <w:p w:rsidR="00BA66D5" w:rsidRPr="00BA66D5" w:rsidRDefault="00BA66D5" w:rsidP="00BA66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b/>
          <w:bCs/>
          <w:sz w:val="24"/>
          <w:szCs w:val="24"/>
        </w:rPr>
        <w:t>Enhanced Features</w:t>
      </w:r>
      <w:r w:rsidRPr="00BA66D5">
        <w:rPr>
          <w:rFonts w:ascii="Times New Roman" w:eastAsia="Times New Roman" w:hAnsi="Times New Roman" w:cs="Times New Roman"/>
          <w:sz w:val="24"/>
          <w:szCs w:val="24"/>
        </w:rPr>
        <w:t>: Stay updated with the platform’s new offerings, promotions, and bonuses.</w:t>
      </w:r>
    </w:p>
    <w:p w:rsidR="00BA66D5" w:rsidRPr="00BA66D5" w:rsidRDefault="00BA66D5" w:rsidP="00BA6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Tips for a Safe and Secure Login</w:t>
      </w:r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To maximize your experience with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>, consider these security tips:</w:t>
      </w:r>
    </w:p>
    <w:p w:rsidR="00BA66D5" w:rsidRPr="00BA66D5" w:rsidRDefault="00BA66D5" w:rsidP="00BA6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Use strong, unique passwords for your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account.</w:t>
      </w:r>
    </w:p>
    <w:p w:rsidR="00BA66D5" w:rsidRPr="00BA66D5" w:rsidRDefault="00BA66D5" w:rsidP="00BA6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>Enable two-factor authentication (2FA) if available.</w:t>
      </w:r>
    </w:p>
    <w:p w:rsidR="00BA66D5" w:rsidRPr="00BA66D5" w:rsidRDefault="00BA66D5" w:rsidP="00BA6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>Avoid public Wi-Fi when logging in to the platform.</w:t>
      </w:r>
    </w:p>
    <w:p w:rsidR="00BA66D5" w:rsidRPr="00BA66D5" w:rsidRDefault="00BA66D5" w:rsidP="00BA6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Regularly update your browser to ensure compatibility with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Fixbet’s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portal.</w:t>
      </w:r>
    </w:p>
    <w:p w:rsidR="00BA66D5" w:rsidRPr="00BA66D5" w:rsidRDefault="00BA66D5" w:rsidP="00BA6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Conclusion: Stay Connected with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b/>
          <w:bCs/>
          <w:sz w:val="36"/>
          <w:szCs w:val="36"/>
        </w:rPr>
        <w:t>Giriş</w:t>
      </w:r>
      <w:proofErr w:type="spellEnd"/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ensures that users can continue enjoying the seamless betting experience offered by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, regardless of external challenges. By staying informed and using official resources, you can securely access your </w:t>
      </w:r>
      <w:proofErr w:type="gramStart"/>
      <w:r w:rsidRPr="00BA66D5">
        <w:rPr>
          <w:rFonts w:ascii="Times New Roman" w:eastAsia="Times New Roman" w:hAnsi="Times New Roman" w:cs="Times New Roman"/>
          <w:sz w:val="24"/>
          <w:szCs w:val="24"/>
        </w:rPr>
        <w:t>account,</w:t>
      </w:r>
      <w:proofErr w:type="gram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explore new features, and place bets without interruptions. Whether you’re a seasoned bettor or a newcomer, keeping up with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Fixbet’s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updates is </w:t>
      </w:r>
      <w:proofErr w:type="gramStart"/>
      <w:r w:rsidRPr="00BA66D5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gram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to maximizing your online betting experience.</w:t>
      </w:r>
    </w:p>
    <w:p w:rsidR="00BA66D5" w:rsidRPr="00BA66D5" w:rsidRDefault="00BA66D5" w:rsidP="00BA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Ensure you always use trusted sources to find the latest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giriş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link and follow best practices for online security. With these strategies, you can enjoy everything </w:t>
      </w:r>
      <w:proofErr w:type="spellStart"/>
      <w:r w:rsidRPr="00BA66D5">
        <w:rPr>
          <w:rFonts w:ascii="Times New Roman" w:eastAsia="Times New Roman" w:hAnsi="Times New Roman" w:cs="Times New Roman"/>
          <w:sz w:val="24"/>
          <w:szCs w:val="24"/>
        </w:rPr>
        <w:t>Fixbet</w:t>
      </w:r>
      <w:proofErr w:type="spellEnd"/>
      <w:r w:rsidRPr="00BA66D5">
        <w:rPr>
          <w:rFonts w:ascii="Times New Roman" w:eastAsia="Times New Roman" w:hAnsi="Times New Roman" w:cs="Times New Roman"/>
          <w:sz w:val="24"/>
          <w:szCs w:val="24"/>
        </w:rPr>
        <w:t xml:space="preserve"> has to offer with peace of mind.</w:t>
      </w:r>
    </w:p>
    <w:p w:rsidR="00F16B18" w:rsidRDefault="00F16B18"/>
    <w:sectPr w:rsidR="00F1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0A3"/>
    <w:multiLevelType w:val="multilevel"/>
    <w:tmpl w:val="1274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68B9"/>
    <w:multiLevelType w:val="multilevel"/>
    <w:tmpl w:val="ADFA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58BC"/>
    <w:multiLevelType w:val="multilevel"/>
    <w:tmpl w:val="CC6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555EA"/>
    <w:multiLevelType w:val="multilevel"/>
    <w:tmpl w:val="97F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D5"/>
    <w:rsid w:val="00BA66D5"/>
    <w:rsid w:val="00F1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6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66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A66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6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6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66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A66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6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xbetguncelgiris.p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1</cp:revision>
  <dcterms:created xsi:type="dcterms:W3CDTF">2024-12-19T07:39:00Z</dcterms:created>
  <dcterms:modified xsi:type="dcterms:W3CDTF">2024-12-19T07:40:00Z</dcterms:modified>
</cp:coreProperties>
</file>